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691C27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691C27">
        <w:rPr>
          <w:b/>
        </w:rPr>
        <w:t xml:space="preserve">Часть </w:t>
      </w:r>
      <w:r w:rsidRPr="00691C27">
        <w:rPr>
          <w:b/>
          <w:lang w:val="en-US"/>
        </w:rPr>
        <w:t>VI</w:t>
      </w:r>
      <w:r w:rsidRPr="00691C27">
        <w:rPr>
          <w:b/>
        </w:rPr>
        <w:t>. Ведомость товаров</w:t>
      </w:r>
    </w:p>
    <w:p w:rsidR="00E34A96" w:rsidRPr="00691C27" w:rsidRDefault="00E34A96" w:rsidP="00876074">
      <w:pPr>
        <w:pStyle w:val="a3"/>
        <w:widowControl w:val="0"/>
        <w:tabs>
          <w:tab w:val="left" w:pos="284"/>
        </w:tabs>
        <w:ind w:left="4962"/>
        <w:jc w:val="both"/>
        <w:rPr>
          <w:b/>
        </w:rPr>
      </w:pPr>
      <w:r w:rsidRPr="00691C27">
        <w:rPr>
          <w:b/>
        </w:rPr>
        <w:t xml:space="preserve">по Документации об электронном аукционе </w:t>
      </w:r>
    </w:p>
    <w:p w:rsidR="006C7631" w:rsidRPr="00691C27" w:rsidRDefault="00E34A96" w:rsidP="00876074">
      <w:pPr>
        <w:pStyle w:val="a3"/>
        <w:widowControl w:val="0"/>
        <w:tabs>
          <w:tab w:val="left" w:pos="284"/>
        </w:tabs>
        <w:spacing w:after="120"/>
        <w:ind w:left="4962"/>
        <w:jc w:val="both"/>
        <w:rPr>
          <w:b/>
        </w:rPr>
      </w:pPr>
      <w:r w:rsidRPr="00691C27">
        <w:rPr>
          <w:b/>
        </w:rPr>
        <w:t>№ зз-</w:t>
      </w:r>
      <w:r w:rsidR="005336D9">
        <w:rPr>
          <w:b/>
        </w:rPr>
        <w:t>2</w:t>
      </w:r>
      <w:r w:rsidR="00D82CC1">
        <w:rPr>
          <w:b/>
        </w:rPr>
        <w:t>9077</w:t>
      </w:r>
      <w:r w:rsidR="00DA5F32">
        <w:rPr>
          <w:b/>
        </w:rPr>
        <w:t>-</w:t>
      </w:r>
      <w:r w:rsidR="004F413D" w:rsidRPr="00691C27">
        <w:rPr>
          <w:b/>
        </w:rPr>
        <w:t>19</w:t>
      </w:r>
      <w:r w:rsidR="004F413D">
        <w:rPr>
          <w:b/>
        </w:rPr>
        <w:t xml:space="preserve"> </w:t>
      </w:r>
      <w:r w:rsidR="00D82CC1" w:rsidRPr="00D82CC1">
        <w:rPr>
          <w:b/>
        </w:rPr>
        <w:t>Выполнение работ по благоустройству сельского кладбища по адресу: с. Курья Красногорского района Удмуртской Республики</w:t>
      </w:r>
    </w:p>
    <w:tbl>
      <w:tblPr>
        <w:tblW w:w="99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2464"/>
        <w:gridCol w:w="3119"/>
        <w:gridCol w:w="3827"/>
      </w:tblGrid>
      <w:tr w:rsidR="00BA7E48" w:rsidRPr="00791D23" w:rsidTr="000524AE">
        <w:trPr>
          <w:trHeight w:val="660"/>
          <w:tblHeader/>
        </w:trPr>
        <w:tc>
          <w:tcPr>
            <w:tcW w:w="541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64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119" w:type="dxa"/>
            <w:vAlign w:val="center"/>
          </w:tcPr>
          <w:p w:rsidR="00BA7E48" w:rsidRPr="00791D23" w:rsidRDefault="00BA7E48" w:rsidP="00BA7E4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BA7E48" w:rsidRPr="00791D23" w:rsidTr="000524AE">
        <w:trPr>
          <w:tblHeader/>
        </w:trPr>
        <w:tc>
          <w:tcPr>
            <w:tcW w:w="541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4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BA7E48" w:rsidRPr="00791D23" w:rsidRDefault="00BA7E48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 w:val="restart"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 w:val="restart"/>
          </w:tcPr>
          <w:p w:rsidR="006658FC" w:rsidRPr="00791D23" w:rsidRDefault="006658FC" w:rsidP="006658FC">
            <w:pPr>
              <w:pStyle w:val="a3"/>
              <w:ind w:left="0"/>
            </w:pPr>
            <w:bookmarkStart w:id="0" w:name="_GoBack"/>
            <w:bookmarkEnd w:id="0"/>
            <w:r>
              <w:t>Скам</w:t>
            </w:r>
            <w:r w:rsidR="00397F82">
              <w:t>ейка садовая уличная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7F37BE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</w:pPr>
            <w:r w:rsidRPr="007F37BE">
              <w:t>Исполнение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204D41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179EF">
              <w:rPr>
                <w:rFonts w:ascii="Times New Roman" w:hAnsi="Times New Roman" w:cs="Times New Roman"/>
                <w:sz w:val="24"/>
                <w:szCs w:val="24"/>
              </w:rPr>
              <w:t xml:space="preserve"> спинк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A373E7" w:rsidRDefault="000524AE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Длина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6658FC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highlight w:val="yellow"/>
              </w:rPr>
            </w:pPr>
            <w:r w:rsidRPr="00C33A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 менее </w:t>
            </w:r>
            <w:r w:rsidR="00C33AF2" w:rsidRPr="00C33AF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2000 мм</w:t>
            </w:r>
          </w:p>
        </w:tc>
      </w:tr>
      <w:tr w:rsidR="000524AE" w:rsidRPr="00791D23" w:rsidTr="000524AE">
        <w:trPr>
          <w:trHeight w:val="77"/>
        </w:trPr>
        <w:tc>
          <w:tcPr>
            <w:tcW w:w="541" w:type="dxa"/>
            <w:vMerge/>
          </w:tcPr>
          <w:p w:rsidR="000524AE" w:rsidRPr="00791D23" w:rsidRDefault="000524AE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0524AE" w:rsidRDefault="000524AE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524AE" w:rsidRDefault="000524AE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Ширина посадочного места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524AE" w:rsidRPr="00C33AF2" w:rsidRDefault="000524AE" w:rsidP="006658FC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330 мм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A373E7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Высота посадочного места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4</w:t>
            </w:r>
            <w:r w:rsidR="000524A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0 мм, но не более 550 мм </w:t>
            </w:r>
          </w:p>
        </w:tc>
      </w:tr>
      <w:tr w:rsidR="000524AE" w:rsidRPr="00791D23" w:rsidTr="000524AE">
        <w:trPr>
          <w:trHeight w:val="77"/>
        </w:trPr>
        <w:tc>
          <w:tcPr>
            <w:tcW w:w="541" w:type="dxa"/>
            <w:vMerge/>
          </w:tcPr>
          <w:p w:rsidR="000524AE" w:rsidRPr="00791D23" w:rsidRDefault="000524AE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0524AE" w:rsidRDefault="000524AE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524AE" w:rsidRDefault="000524AE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Высота спинки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524AE" w:rsidRDefault="000524AE" w:rsidP="006658FC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400 мм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2F70B3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Материал каркаса</w:t>
            </w:r>
            <w:r w:rsidR="00083B33">
              <w:rPr>
                <w:spacing w:val="-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2F70B3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4491E">
              <w:rPr>
                <w:rFonts w:ascii="Times New Roman" w:hAnsi="Times New Roman" w:cs="Times New Roman"/>
                <w:sz w:val="24"/>
                <w:szCs w:val="24"/>
              </w:rPr>
              <w:t xml:space="preserve">профиль стальной 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2F70B3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Размер каркаса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2F70B3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40х20 мм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2F70B3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  <w:rPr>
                <w:spacing w:val="-4"/>
              </w:rPr>
            </w:pPr>
            <w:r w:rsidRPr="007F37BE">
              <w:t xml:space="preserve">Толщина </w:t>
            </w:r>
            <w:r>
              <w:t xml:space="preserve">стенки </w:t>
            </w:r>
            <w:r w:rsidRPr="007F37BE">
              <w:t>каркаса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2F70B3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 менее 1.5 мм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7F37BE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</w:pPr>
            <w:r w:rsidRPr="007F37BE">
              <w:t>Материал</w:t>
            </w:r>
            <w:r>
              <w:t xml:space="preserve"> элементов</w:t>
            </w:r>
            <w:r w:rsidRPr="007F37BE">
              <w:t xml:space="preserve"> сидений</w:t>
            </w:r>
            <w:r w:rsidR="005A5328">
              <w:t xml:space="preserve"> и спинки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7F37BE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пиломатериал</w:t>
            </w:r>
            <w:r w:rsidRPr="007F37BE">
              <w:rPr>
                <w:rFonts w:ascii="Times New Roman" w:hAnsi="Times New Roman" w:cs="Times New Roman"/>
                <w:sz w:val="24"/>
                <w:szCs w:val="24"/>
              </w:rPr>
              <w:t xml:space="preserve"> хвойных пород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2F70B3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 xml:space="preserve">   </w:t>
            </w:r>
            <w:r w:rsidRPr="007F37BE">
              <w:t xml:space="preserve">Толщина </w:t>
            </w:r>
            <w:r>
              <w:t xml:space="preserve">элементов </w:t>
            </w:r>
            <w:r w:rsidRPr="007F37BE">
              <w:t>сидений</w:t>
            </w:r>
            <w:r w:rsidR="005A5328">
              <w:t xml:space="preserve"> и спинки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2F70B3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F37BE">
              <w:rPr>
                <w:rFonts w:ascii="Times New Roman" w:hAnsi="Times New Roman" w:cs="Times New Roman"/>
                <w:sz w:val="24"/>
                <w:szCs w:val="24"/>
              </w:rPr>
              <w:t>не менее 40 мм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7F37BE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</w:pPr>
            <w:r w:rsidRPr="007F37BE">
              <w:t>Покрытие металлической части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7F37BE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полимерно-порошковое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7F37BE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</w:pPr>
            <w:r w:rsidRPr="007F37BE">
              <w:t>Крепление сидений и спинки к металлическому каркасу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7F37BE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7BE">
              <w:rPr>
                <w:rFonts w:ascii="Times New Roman" w:hAnsi="Times New Roman" w:cs="Times New Roman"/>
                <w:sz w:val="24"/>
                <w:szCs w:val="24"/>
              </w:rPr>
              <w:t>мебельный болт с закругленной шляпкой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7F37BE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</w:pPr>
            <w:r w:rsidRPr="007F37BE">
              <w:t>Пропитка сиден</w:t>
            </w:r>
            <w:r>
              <w:t>и</w:t>
            </w:r>
            <w:r w:rsidRPr="007F37BE">
              <w:t>я и спинки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7F37BE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37BE">
              <w:rPr>
                <w:rFonts w:ascii="Times New Roman" w:hAnsi="Times New Roman" w:cs="Times New Roman"/>
                <w:sz w:val="24"/>
                <w:szCs w:val="24"/>
              </w:rPr>
              <w:t>нтисептик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7F3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тонирующим составом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7C1615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  <w:tab w:val="left" w:pos="600"/>
              </w:tabs>
              <w:ind w:left="0" w:firstLine="0"/>
              <w:contextualSpacing/>
            </w:pPr>
            <w:r w:rsidRPr="007C1615">
              <w:t>Покрытие деревянных элементов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C1615">
              <w:rPr>
                <w:rFonts w:ascii="Times New Roman" w:hAnsi="Times New Roman" w:cs="Times New Roman"/>
                <w:sz w:val="24"/>
                <w:szCs w:val="24"/>
              </w:rPr>
              <w:t>вухслойное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58FC" w:rsidRPr="007C1615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бесцветное</w:t>
            </w:r>
          </w:p>
        </w:tc>
      </w:tr>
      <w:tr w:rsidR="006658FC" w:rsidRPr="00791D23" w:rsidTr="000524AE">
        <w:trPr>
          <w:trHeight w:val="77"/>
        </w:trPr>
        <w:tc>
          <w:tcPr>
            <w:tcW w:w="541" w:type="dxa"/>
            <w:vMerge/>
          </w:tcPr>
          <w:p w:rsidR="006658FC" w:rsidRPr="00791D23" w:rsidRDefault="006658FC" w:rsidP="006658FC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464" w:type="dxa"/>
            <w:vMerge/>
          </w:tcPr>
          <w:p w:rsidR="006658FC" w:rsidRDefault="006658FC" w:rsidP="006658FC">
            <w:pPr>
              <w:pStyle w:val="a3"/>
              <w:ind w:left="0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D06410" w:rsidRDefault="006658FC" w:rsidP="006658FC">
            <w:pPr>
              <w:pStyle w:val="a3"/>
              <w:numPr>
                <w:ilvl w:val="1"/>
                <w:numId w:val="26"/>
              </w:numPr>
              <w:tabs>
                <w:tab w:val="left" w:pos="497"/>
              </w:tabs>
              <w:ind w:left="0" w:firstLine="0"/>
              <w:contextualSpacing/>
            </w:pPr>
            <w:r w:rsidRPr="00D06410">
              <w:t>Материал покрытия деревянных элементов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6658FC" w:rsidRPr="00D06410" w:rsidRDefault="006658FC" w:rsidP="006658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6410">
              <w:rPr>
                <w:rFonts w:ascii="Times New Roman" w:hAnsi="Times New Roman" w:cs="Times New Roman"/>
                <w:sz w:val="24"/>
                <w:szCs w:val="24"/>
              </w:rPr>
              <w:t>лак для наружных работ</w:t>
            </w:r>
          </w:p>
        </w:tc>
      </w:tr>
    </w:tbl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5806FF" w:rsidRPr="005806FF" w:rsidRDefault="005806FF" w:rsidP="005806FF">
      <w:pPr>
        <w:numPr>
          <w:ilvl w:val="0"/>
          <w:numId w:val="30"/>
        </w:num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5806FF">
        <w:rPr>
          <w:rFonts w:ascii="Times New Roman" w:hAnsi="Times New Roman" w:cs="Times New Roman"/>
          <w:b/>
        </w:rPr>
        <w:t>Примерный вид товара</w:t>
      </w:r>
    </w:p>
    <w:p w:rsidR="005806FF" w:rsidRDefault="005806FF" w:rsidP="005806FF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2E274F" w:rsidRDefault="00397F82" w:rsidP="002E274F">
      <w:pPr>
        <w:pStyle w:val="a3"/>
        <w:numPr>
          <w:ilvl w:val="1"/>
          <w:numId w:val="30"/>
        </w:numPr>
        <w:spacing w:before="120"/>
      </w:pPr>
      <w:r>
        <w:t xml:space="preserve"> </w:t>
      </w:r>
      <w:r w:rsidRPr="00397F82">
        <w:t>Скамейка садовая уличная</w:t>
      </w:r>
      <w:r w:rsidR="002E274F">
        <w:t xml:space="preserve"> </w:t>
      </w:r>
      <w:r w:rsidR="002E274F" w:rsidRPr="005660A3">
        <w:t>(п.</w:t>
      </w:r>
      <w:r>
        <w:t xml:space="preserve"> 1</w:t>
      </w:r>
      <w:r w:rsidR="002E274F" w:rsidRPr="005660A3">
        <w:t>)</w:t>
      </w:r>
    </w:p>
    <w:p w:rsidR="00397F82" w:rsidRDefault="00397F82" w:rsidP="00397F82">
      <w:pPr>
        <w:pStyle w:val="a3"/>
        <w:spacing w:before="120"/>
        <w:ind w:left="720"/>
        <w:jc w:val="center"/>
      </w:pPr>
      <w:r>
        <w:rPr>
          <w:noProof/>
        </w:rPr>
        <w:drawing>
          <wp:inline distT="0" distB="0" distL="0" distR="0" wp14:anchorId="56C85BD0">
            <wp:extent cx="1715541" cy="1347546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117" cy="1350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4E6C" w:rsidRDefault="00D54E6C" w:rsidP="005806FF">
      <w:pPr>
        <w:pStyle w:val="a3"/>
        <w:spacing w:before="120"/>
        <w:ind w:left="720"/>
        <w:jc w:val="center"/>
      </w:pPr>
    </w:p>
    <w:p w:rsidR="00D54E6C" w:rsidRPr="00D54E6C" w:rsidRDefault="00397F82" w:rsidP="00D54E6C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54E6C" w:rsidRPr="00D54E6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исун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</w:t>
      </w:r>
      <w:r w:rsidR="00D54E6C" w:rsidRPr="00D54E6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r w:rsidR="00D54E6C" w:rsidRPr="00D54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 ознакомительный характер. Представление эскизов, фотографий предлагаемого к поставке товара в составе заявки не требуется. </w:t>
      </w:r>
    </w:p>
    <w:p w:rsidR="00D54E6C" w:rsidRPr="00D54E6C" w:rsidRDefault="00D54E6C" w:rsidP="00D54E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4E6C" w:rsidRDefault="00D54E6C" w:rsidP="005806FF">
      <w:pPr>
        <w:pStyle w:val="a3"/>
        <w:spacing w:before="120"/>
        <w:ind w:left="720"/>
        <w:jc w:val="center"/>
      </w:pPr>
    </w:p>
    <w:sectPr w:rsidR="00D54E6C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BE7722"/>
    <w:multiLevelType w:val="multilevel"/>
    <w:tmpl w:val="4538D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46D1629"/>
    <w:multiLevelType w:val="multilevel"/>
    <w:tmpl w:val="BC268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11"/>
  </w:num>
  <w:num w:numId="4">
    <w:abstractNumId w:val="20"/>
  </w:num>
  <w:num w:numId="5">
    <w:abstractNumId w:val="10"/>
  </w:num>
  <w:num w:numId="6">
    <w:abstractNumId w:val="4"/>
  </w:num>
  <w:num w:numId="7">
    <w:abstractNumId w:val="21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17"/>
  </w:num>
  <w:num w:numId="13">
    <w:abstractNumId w:val="23"/>
  </w:num>
  <w:num w:numId="14">
    <w:abstractNumId w:val="3"/>
  </w:num>
  <w:num w:numId="15">
    <w:abstractNumId w:val="7"/>
  </w:num>
  <w:num w:numId="16">
    <w:abstractNumId w:val="5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2"/>
  </w:num>
  <w:num w:numId="18">
    <w:abstractNumId w:val="24"/>
  </w:num>
  <w:num w:numId="19">
    <w:abstractNumId w:val="8"/>
  </w:num>
  <w:num w:numId="20">
    <w:abstractNumId w:val="15"/>
  </w:num>
  <w:num w:numId="21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5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2"/>
  </w:num>
  <w:num w:numId="26">
    <w:abstractNumId w:val="9"/>
  </w:num>
  <w:num w:numId="27">
    <w:abstractNumId w:val="16"/>
  </w:num>
  <w:num w:numId="28">
    <w:abstractNumId w:val="19"/>
  </w:num>
  <w:num w:numId="29">
    <w:abstractNumId w:val="14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524AE"/>
    <w:rsid w:val="00067499"/>
    <w:rsid w:val="000755C0"/>
    <w:rsid w:val="0007707E"/>
    <w:rsid w:val="00082925"/>
    <w:rsid w:val="00083B33"/>
    <w:rsid w:val="0009237C"/>
    <w:rsid w:val="0009520C"/>
    <w:rsid w:val="00097FC0"/>
    <w:rsid w:val="000A72A1"/>
    <w:rsid w:val="000C26B2"/>
    <w:rsid w:val="000C2899"/>
    <w:rsid w:val="000C7BFB"/>
    <w:rsid w:val="000D2777"/>
    <w:rsid w:val="000D5444"/>
    <w:rsid w:val="000E5C0C"/>
    <w:rsid w:val="000E7683"/>
    <w:rsid w:val="000E7AE4"/>
    <w:rsid w:val="000F6596"/>
    <w:rsid w:val="00113F45"/>
    <w:rsid w:val="00116444"/>
    <w:rsid w:val="00152BE9"/>
    <w:rsid w:val="001925F9"/>
    <w:rsid w:val="0019464D"/>
    <w:rsid w:val="00196CB9"/>
    <w:rsid w:val="001973BD"/>
    <w:rsid w:val="001A255F"/>
    <w:rsid w:val="001A7B4A"/>
    <w:rsid w:val="001C3087"/>
    <w:rsid w:val="001C3F17"/>
    <w:rsid w:val="001C7014"/>
    <w:rsid w:val="001C7F6C"/>
    <w:rsid w:val="001E012E"/>
    <w:rsid w:val="001E45D4"/>
    <w:rsid w:val="00200068"/>
    <w:rsid w:val="002113C4"/>
    <w:rsid w:val="002131CC"/>
    <w:rsid w:val="00215DE8"/>
    <w:rsid w:val="00234CB3"/>
    <w:rsid w:val="00234E66"/>
    <w:rsid w:val="00242B8A"/>
    <w:rsid w:val="00246281"/>
    <w:rsid w:val="00263647"/>
    <w:rsid w:val="00264A3F"/>
    <w:rsid w:val="002844C5"/>
    <w:rsid w:val="002A2E37"/>
    <w:rsid w:val="002A6492"/>
    <w:rsid w:val="002A667F"/>
    <w:rsid w:val="002C71DF"/>
    <w:rsid w:val="002D4AB3"/>
    <w:rsid w:val="002E274F"/>
    <w:rsid w:val="002F70B3"/>
    <w:rsid w:val="00305DF2"/>
    <w:rsid w:val="00323682"/>
    <w:rsid w:val="00325BFB"/>
    <w:rsid w:val="003500CA"/>
    <w:rsid w:val="00361434"/>
    <w:rsid w:val="0036532B"/>
    <w:rsid w:val="00371686"/>
    <w:rsid w:val="00374E20"/>
    <w:rsid w:val="00381D07"/>
    <w:rsid w:val="00382456"/>
    <w:rsid w:val="00384587"/>
    <w:rsid w:val="003930B0"/>
    <w:rsid w:val="00397F82"/>
    <w:rsid w:val="003A108F"/>
    <w:rsid w:val="003B1EEB"/>
    <w:rsid w:val="003B722C"/>
    <w:rsid w:val="003C0B96"/>
    <w:rsid w:val="003C7640"/>
    <w:rsid w:val="003D1BDE"/>
    <w:rsid w:val="003D1D04"/>
    <w:rsid w:val="003D5254"/>
    <w:rsid w:val="003D78CB"/>
    <w:rsid w:val="003E4774"/>
    <w:rsid w:val="003F28C0"/>
    <w:rsid w:val="0040127F"/>
    <w:rsid w:val="00407629"/>
    <w:rsid w:val="0043770E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4F413D"/>
    <w:rsid w:val="0050316C"/>
    <w:rsid w:val="00510558"/>
    <w:rsid w:val="00520ED6"/>
    <w:rsid w:val="00522943"/>
    <w:rsid w:val="00527061"/>
    <w:rsid w:val="00527FAA"/>
    <w:rsid w:val="005336D9"/>
    <w:rsid w:val="00557984"/>
    <w:rsid w:val="005608E6"/>
    <w:rsid w:val="00562800"/>
    <w:rsid w:val="00567013"/>
    <w:rsid w:val="005806FF"/>
    <w:rsid w:val="00582C6E"/>
    <w:rsid w:val="005833D6"/>
    <w:rsid w:val="00590DC7"/>
    <w:rsid w:val="005A5328"/>
    <w:rsid w:val="005B0CDD"/>
    <w:rsid w:val="005B6C4F"/>
    <w:rsid w:val="005D2CD3"/>
    <w:rsid w:val="005E4929"/>
    <w:rsid w:val="00610DC2"/>
    <w:rsid w:val="0061130B"/>
    <w:rsid w:val="006156F0"/>
    <w:rsid w:val="006219EE"/>
    <w:rsid w:val="00621CF6"/>
    <w:rsid w:val="00635D31"/>
    <w:rsid w:val="00646F62"/>
    <w:rsid w:val="006658FC"/>
    <w:rsid w:val="00676750"/>
    <w:rsid w:val="00680FC5"/>
    <w:rsid w:val="00685719"/>
    <w:rsid w:val="00691C27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51"/>
    <w:rsid w:val="00725D45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DB2"/>
    <w:rsid w:val="007E327E"/>
    <w:rsid w:val="007E4074"/>
    <w:rsid w:val="007F270F"/>
    <w:rsid w:val="007F400E"/>
    <w:rsid w:val="00817173"/>
    <w:rsid w:val="00820EC4"/>
    <w:rsid w:val="0082621C"/>
    <w:rsid w:val="00835814"/>
    <w:rsid w:val="00840616"/>
    <w:rsid w:val="00843A0D"/>
    <w:rsid w:val="0084491D"/>
    <w:rsid w:val="00850DDD"/>
    <w:rsid w:val="00860676"/>
    <w:rsid w:val="00864327"/>
    <w:rsid w:val="00866228"/>
    <w:rsid w:val="00876074"/>
    <w:rsid w:val="0088510B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26852"/>
    <w:rsid w:val="00934294"/>
    <w:rsid w:val="00937922"/>
    <w:rsid w:val="00937AAD"/>
    <w:rsid w:val="009522EB"/>
    <w:rsid w:val="00955A95"/>
    <w:rsid w:val="00962114"/>
    <w:rsid w:val="0097141D"/>
    <w:rsid w:val="00972163"/>
    <w:rsid w:val="009752E8"/>
    <w:rsid w:val="00986521"/>
    <w:rsid w:val="009A63A1"/>
    <w:rsid w:val="009D28D6"/>
    <w:rsid w:val="009D7F1F"/>
    <w:rsid w:val="009F147F"/>
    <w:rsid w:val="009F381A"/>
    <w:rsid w:val="009F3D29"/>
    <w:rsid w:val="00A00D1E"/>
    <w:rsid w:val="00A01A64"/>
    <w:rsid w:val="00A055BE"/>
    <w:rsid w:val="00A12DF8"/>
    <w:rsid w:val="00A13068"/>
    <w:rsid w:val="00A177C6"/>
    <w:rsid w:val="00A21AFA"/>
    <w:rsid w:val="00A32528"/>
    <w:rsid w:val="00A36C11"/>
    <w:rsid w:val="00A46643"/>
    <w:rsid w:val="00A523FD"/>
    <w:rsid w:val="00A55E1B"/>
    <w:rsid w:val="00A64292"/>
    <w:rsid w:val="00A64324"/>
    <w:rsid w:val="00A9043F"/>
    <w:rsid w:val="00AA61F4"/>
    <w:rsid w:val="00AB49EC"/>
    <w:rsid w:val="00AC2BD8"/>
    <w:rsid w:val="00AC41F7"/>
    <w:rsid w:val="00AD2D19"/>
    <w:rsid w:val="00AD4268"/>
    <w:rsid w:val="00AF3243"/>
    <w:rsid w:val="00AF6589"/>
    <w:rsid w:val="00B041A8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34131"/>
    <w:rsid w:val="00B4281A"/>
    <w:rsid w:val="00B45B22"/>
    <w:rsid w:val="00B536CC"/>
    <w:rsid w:val="00B72079"/>
    <w:rsid w:val="00B7472F"/>
    <w:rsid w:val="00B74CAC"/>
    <w:rsid w:val="00B77E2A"/>
    <w:rsid w:val="00B8426D"/>
    <w:rsid w:val="00BA28E0"/>
    <w:rsid w:val="00BA7CE8"/>
    <w:rsid w:val="00BA7E48"/>
    <w:rsid w:val="00BC149D"/>
    <w:rsid w:val="00BC7D07"/>
    <w:rsid w:val="00BD7025"/>
    <w:rsid w:val="00BE6987"/>
    <w:rsid w:val="00C029FF"/>
    <w:rsid w:val="00C14B6A"/>
    <w:rsid w:val="00C22594"/>
    <w:rsid w:val="00C24349"/>
    <w:rsid w:val="00C33AF2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D7D10"/>
    <w:rsid w:val="00CF0C9A"/>
    <w:rsid w:val="00D0005B"/>
    <w:rsid w:val="00D02E40"/>
    <w:rsid w:val="00D06410"/>
    <w:rsid w:val="00D12703"/>
    <w:rsid w:val="00D152C9"/>
    <w:rsid w:val="00D23323"/>
    <w:rsid w:val="00D252B0"/>
    <w:rsid w:val="00D318CB"/>
    <w:rsid w:val="00D37A74"/>
    <w:rsid w:val="00D54E6C"/>
    <w:rsid w:val="00D658F3"/>
    <w:rsid w:val="00D664EF"/>
    <w:rsid w:val="00D70C1C"/>
    <w:rsid w:val="00D756E8"/>
    <w:rsid w:val="00D758C3"/>
    <w:rsid w:val="00D82CC1"/>
    <w:rsid w:val="00D83412"/>
    <w:rsid w:val="00DA264F"/>
    <w:rsid w:val="00DA5F32"/>
    <w:rsid w:val="00DB7450"/>
    <w:rsid w:val="00DC1ED0"/>
    <w:rsid w:val="00DC49E4"/>
    <w:rsid w:val="00DD5A3A"/>
    <w:rsid w:val="00DE4AF0"/>
    <w:rsid w:val="00E0146A"/>
    <w:rsid w:val="00E110B2"/>
    <w:rsid w:val="00E1562F"/>
    <w:rsid w:val="00E259EC"/>
    <w:rsid w:val="00E30AAA"/>
    <w:rsid w:val="00E32370"/>
    <w:rsid w:val="00E3353C"/>
    <w:rsid w:val="00E34481"/>
    <w:rsid w:val="00E34A96"/>
    <w:rsid w:val="00E562CD"/>
    <w:rsid w:val="00E57570"/>
    <w:rsid w:val="00E65515"/>
    <w:rsid w:val="00E97CC7"/>
    <w:rsid w:val="00EA55EB"/>
    <w:rsid w:val="00EA5C50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242A4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2019-06-19T11:16:00Z</cp:lastPrinted>
  <dcterms:created xsi:type="dcterms:W3CDTF">2019-06-10T09:41:00Z</dcterms:created>
  <dcterms:modified xsi:type="dcterms:W3CDTF">2019-08-20T05:30:00Z</dcterms:modified>
</cp:coreProperties>
</file>